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EED580" w14:textId="3E45D69A" w:rsidR="001D3177" w:rsidRPr="006E2FB2" w:rsidRDefault="001D3177" w:rsidP="006E2FB2">
      <w:pPr>
        <w:jc w:val="center"/>
        <w:rPr>
          <w:sz w:val="32"/>
          <w:u w:val="single"/>
        </w:rPr>
      </w:pPr>
      <w:r w:rsidRPr="006E2FB2">
        <w:rPr>
          <w:sz w:val="32"/>
          <w:u w:val="single"/>
        </w:rPr>
        <w:t>Health and safety</w:t>
      </w:r>
    </w:p>
    <w:p w14:paraId="10DAC179" w14:textId="77777777" w:rsidR="006E2FB2" w:rsidRDefault="006E2FB2" w:rsidP="006E2FB2">
      <w:pPr>
        <w:jc w:val="center"/>
        <w:rPr>
          <w:sz w:val="28"/>
          <w:u w:val="single"/>
        </w:rPr>
      </w:pPr>
    </w:p>
    <w:p w14:paraId="48EF93C7" w14:textId="54958097" w:rsidR="006E2FB2" w:rsidRDefault="006E2FB2" w:rsidP="006E2FB2">
      <w:pPr>
        <w:rPr>
          <w:b/>
          <w:sz w:val="28"/>
        </w:rPr>
      </w:pPr>
      <w:r>
        <w:rPr>
          <w:b/>
          <w:sz w:val="28"/>
        </w:rPr>
        <w:t>Overall responsibility of health and safety:</w:t>
      </w:r>
      <w:r>
        <w:rPr>
          <w:b/>
          <w:sz w:val="28"/>
        </w:rPr>
        <w:tab/>
      </w:r>
      <w:r>
        <w:rPr>
          <w:b/>
          <w:sz w:val="28"/>
        </w:rPr>
        <w:tab/>
      </w:r>
      <w:r w:rsidRPr="006E2FB2">
        <w:rPr>
          <w:sz w:val="28"/>
        </w:rPr>
        <w:t>Georgia Thompson</w:t>
      </w:r>
    </w:p>
    <w:p w14:paraId="2A0510A9" w14:textId="719AE799" w:rsidR="006E2FB2" w:rsidRPr="006E2FB2" w:rsidRDefault="006E2FB2" w:rsidP="006E2FB2">
      <w:pPr>
        <w:rPr>
          <w:b/>
          <w:sz w:val="28"/>
        </w:rPr>
      </w:pPr>
      <w:r>
        <w:rPr>
          <w:b/>
          <w:sz w:val="28"/>
        </w:rPr>
        <w:t>Person able to provide assistance to injuries:</w:t>
      </w:r>
      <w:r>
        <w:rPr>
          <w:b/>
          <w:sz w:val="28"/>
        </w:rPr>
        <w:tab/>
      </w:r>
      <w:r w:rsidR="00117D16">
        <w:rPr>
          <w:sz w:val="28"/>
        </w:rPr>
        <w:t>Nurse at college</w:t>
      </w:r>
    </w:p>
    <w:p w14:paraId="6F4436DF" w14:textId="77777777" w:rsidR="006E2FB2" w:rsidRDefault="006E2FB2" w:rsidP="006E2FB2">
      <w:pPr>
        <w:jc w:val="center"/>
        <w:rPr>
          <w:sz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2268"/>
        <w:gridCol w:w="5875"/>
      </w:tblGrid>
      <w:tr w:rsidR="006E2FB2" w14:paraId="53BE5A35" w14:textId="77777777" w:rsidTr="00117D16">
        <w:tc>
          <w:tcPr>
            <w:tcW w:w="5807" w:type="dxa"/>
            <w:shd w:val="clear" w:color="auto" w:fill="D9D9D9" w:themeFill="background1" w:themeFillShade="D9"/>
          </w:tcPr>
          <w:p w14:paraId="3C937975" w14:textId="4A61AF02" w:rsidR="006E2FB2" w:rsidRPr="006E2FB2" w:rsidRDefault="006E2FB2" w:rsidP="006E2FB2">
            <w:pPr>
              <w:jc w:val="center"/>
              <w:rPr>
                <w:sz w:val="28"/>
              </w:rPr>
            </w:pPr>
            <w:r w:rsidRPr="006E2FB2">
              <w:rPr>
                <w:sz w:val="28"/>
              </w:rPr>
              <w:t>Statement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0A74092" w14:textId="1AB8BA42" w:rsidR="006E2FB2" w:rsidRPr="006E2FB2" w:rsidRDefault="006E2FB2" w:rsidP="006E2FB2">
            <w:pPr>
              <w:jc w:val="center"/>
              <w:rPr>
                <w:sz w:val="28"/>
              </w:rPr>
            </w:pPr>
            <w:r w:rsidRPr="006E2FB2">
              <w:rPr>
                <w:sz w:val="28"/>
              </w:rPr>
              <w:t>Who responsible</w:t>
            </w:r>
          </w:p>
        </w:tc>
        <w:tc>
          <w:tcPr>
            <w:tcW w:w="5875" w:type="dxa"/>
            <w:shd w:val="clear" w:color="auto" w:fill="D9D9D9" w:themeFill="background1" w:themeFillShade="D9"/>
          </w:tcPr>
          <w:p w14:paraId="2B64C3F5" w14:textId="3BCE2A94" w:rsidR="006E2FB2" w:rsidRPr="006E2FB2" w:rsidRDefault="006E2FB2" w:rsidP="006E2FB2">
            <w:pPr>
              <w:jc w:val="center"/>
              <w:rPr>
                <w:sz w:val="28"/>
              </w:rPr>
            </w:pPr>
            <w:r w:rsidRPr="006E2FB2">
              <w:rPr>
                <w:sz w:val="28"/>
              </w:rPr>
              <w:t>arrangements</w:t>
            </w:r>
          </w:p>
        </w:tc>
      </w:tr>
      <w:tr w:rsidR="006E2FB2" w14:paraId="0E54C324" w14:textId="77777777" w:rsidTr="00117D16">
        <w:trPr>
          <w:trHeight w:val="1083"/>
        </w:trPr>
        <w:tc>
          <w:tcPr>
            <w:tcW w:w="5807" w:type="dxa"/>
          </w:tcPr>
          <w:p w14:paraId="4D924073" w14:textId="77777777" w:rsidR="00117D16" w:rsidRDefault="00117D16" w:rsidP="006E2FB2"/>
          <w:p w14:paraId="48977E2E" w14:textId="3841C0E7" w:rsidR="006E2FB2" w:rsidRPr="006E2FB2" w:rsidRDefault="006E2FB2" w:rsidP="006E2FB2">
            <w:r>
              <w:t>To be responsible for letting people know every day of filming  the risks of not following health and safety rules</w:t>
            </w:r>
          </w:p>
        </w:tc>
        <w:tc>
          <w:tcPr>
            <w:tcW w:w="2268" w:type="dxa"/>
          </w:tcPr>
          <w:p w14:paraId="21E1097A" w14:textId="77777777" w:rsidR="006E2FB2" w:rsidRPr="006E2FB2" w:rsidRDefault="006E2FB2" w:rsidP="006E2FB2">
            <w:pPr>
              <w:jc w:val="center"/>
              <w:rPr>
                <w:b/>
              </w:rPr>
            </w:pPr>
          </w:p>
          <w:p w14:paraId="76D0817A" w14:textId="51355C38" w:rsidR="006E2FB2" w:rsidRPr="006E2FB2" w:rsidRDefault="006E2FB2" w:rsidP="006E2FB2">
            <w:pPr>
              <w:jc w:val="center"/>
              <w:rPr>
                <w:b/>
              </w:rPr>
            </w:pPr>
            <w:r w:rsidRPr="006E2FB2">
              <w:rPr>
                <w:b/>
              </w:rPr>
              <w:t>Georgia Thompson</w:t>
            </w:r>
          </w:p>
        </w:tc>
        <w:tc>
          <w:tcPr>
            <w:tcW w:w="5875" w:type="dxa"/>
          </w:tcPr>
          <w:p w14:paraId="4478EF50" w14:textId="77777777" w:rsidR="00117D16" w:rsidRDefault="00117D16" w:rsidP="006E2FB2"/>
          <w:p w14:paraId="38040C33" w14:textId="372C95BB" w:rsidR="006E2FB2" w:rsidRPr="006E2FB2" w:rsidRDefault="006E2FB2" w:rsidP="006E2FB2">
            <w:r>
              <w:t xml:space="preserve">Having a meeting each day of filming explaining the risks of not following health and safety. </w:t>
            </w:r>
          </w:p>
        </w:tc>
      </w:tr>
      <w:tr w:rsidR="006E2FB2" w14:paraId="3B719B34" w14:textId="77777777" w:rsidTr="00117D16">
        <w:trPr>
          <w:trHeight w:val="1042"/>
        </w:trPr>
        <w:tc>
          <w:tcPr>
            <w:tcW w:w="5807" w:type="dxa"/>
          </w:tcPr>
          <w:p w14:paraId="0C728984" w14:textId="77777777" w:rsidR="00117D16" w:rsidRDefault="00117D16" w:rsidP="006E2FB2"/>
          <w:p w14:paraId="64CF01E9" w14:textId="54887B16" w:rsidR="006E2FB2" w:rsidRPr="006E2FB2" w:rsidRDefault="006E2FB2" w:rsidP="006E2FB2">
            <w:r w:rsidRPr="006E2FB2">
              <w:t xml:space="preserve">To administer </w:t>
            </w:r>
            <w:r>
              <w:t>medical care to someone who is injured / falls ill</w:t>
            </w:r>
            <w:r w:rsidR="00117D16">
              <w:t xml:space="preserve"> / suffering from an allergy</w:t>
            </w:r>
            <w:bookmarkStart w:id="0" w:name="_GoBack"/>
            <w:bookmarkEnd w:id="0"/>
          </w:p>
        </w:tc>
        <w:tc>
          <w:tcPr>
            <w:tcW w:w="2268" w:type="dxa"/>
          </w:tcPr>
          <w:p w14:paraId="26DCF565" w14:textId="77777777" w:rsidR="006E2FB2" w:rsidRDefault="006E2FB2" w:rsidP="006E2FB2">
            <w:pPr>
              <w:jc w:val="center"/>
              <w:rPr>
                <w:b/>
              </w:rPr>
            </w:pPr>
          </w:p>
          <w:p w14:paraId="74892C92" w14:textId="23D6E6AA" w:rsidR="006E2FB2" w:rsidRPr="006E2FB2" w:rsidRDefault="00117D16" w:rsidP="006E2FB2">
            <w:pPr>
              <w:jc w:val="center"/>
              <w:rPr>
                <w:b/>
              </w:rPr>
            </w:pPr>
            <w:r>
              <w:rPr>
                <w:b/>
              </w:rPr>
              <w:t>College Nurse</w:t>
            </w:r>
          </w:p>
        </w:tc>
        <w:tc>
          <w:tcPr>
            <w:tcW w:w="5875" w:type="dxa"/>
          </w:tcPr>
          <w:p w14:paraId="56A5F172" w14:textId="77777777" w:rsidR="00117D16" w:rsidRDefault="00117D16" w:rsidP="006E2FB2"/>
          <w:p w14:paraId="4D7FD094" w14:textId="5FAEF97C" w:rsidR="006E2FB2" w:rsidRPr="006E2FB2" w:rsidRDefault="006E2FB2" w:rsidP="006E2FB2">
            <w:r>
              <w:t>Having a first aid kit nearby and a phone that has signal to dial 999 in an emergency.</w:t>
            </w:r>
          </w:p>
        </w:tc>
      </w:tr>
      <w:tr w:rsidR="006E2FB2" w14:paraId="6318D2F3" w14:textId="77777777" w:rsidTr="00117D16">
        <w:trPr>
          <w:trHeight w:val="1411"/>
        </w:trPr>
        <w:tc>
          <w:tcPr>
            <w:tcW w:w="5807" w:type="dxa"/>
          </w:tcPr>
          <w:p w14:paraId="534758C1" w14:textId="77777777" w:rsidR="00117D16" w:rsidRDefault="00117D16" w:rsidP="006E2FB2"/>
          <w:p w14:paraId="105BE0C7" w14:textId="211239FD" w:rsidR="006E2FB2" w:rsidRPr="006E2FB2" w:rsidRDefault="006E2FB2" w:rsidP="006E2FB2">
            <w:r>
              <w:t>To prevent accidents happening on set and making sure equipment is safe to use</w:t>
            </w:r>
          </w:p>
        </w:tc>
        <w:tc>
          <w:tcPr>
            <w:tcW w:w="2268" w:type="dxa"/>
          </w:tcPr>
          <w:p w14:paraId="618C3512" w14:textId="77777777" w:rsidR="006E2FB2" w:rsidRPr="006E2FB2" w:rsidRDefault="006E2FB2" w:rsidP="006E2FB2">
            <w:pPr>
              <w:jc w:val="center"/>
              <w:rPr>
                <w:b/>
              </w:rPr>
            </w:pPr>
          </w:p>
          <w:p w14:paraId="1D98584E" w14:textId="77777777" w:rsidR="00117D16" w:rsidRDefault="00117D16" w:rsidP="006E2FB2">
            <w:pPr>
              <w:jc w:val="center"/>
              <w:rPr>
                <w:b/>
              </w:rPr>
            </w:pPr>
          </w:p>
          <w:p w14:paraId="2FCADF54" w14:textId="5546F0FF" w:rsidR="006E2FB2" w:rsidRPr="006E2FB2" w:rsidRDefault="006E2FB2" w:rsidP="006E2FB2">
            <w:pPr>
              <w:jc w:val="center"/>
              <w:rPr>
                <w:b/>
              </w:rPr>
            </w:pPr>
            <w:r w:rsidRPr="006E2FB2">
              <w:rPr>
                <w:b/>
              </w:rPr>
              <w:t>Everybody</w:t>
            </w:r>
          </w:p>
        </w:tc>
        <w:tc>
          <w:tcPr>
            <w:tcW w:w="5875" w:type="dxa"/>
          </w:tcPr>
          <w:p w14:paraId="020BF5D0" w14:textId="77777777" w:rsidR="00117D16" w:rsidRDefault="00117D16" w:rsidP="006E2FB2"/>
          <w:p w14:paraId="14E6535D" w14:textId="6E81BBBB" w:rsidR="006E2FB2" w:rsidRPr="006E2FB2" w:rsidRDefault="006E2FB2" w:rsidP="006E2FB2">
            <w:r>
              <w:t xml:space="preserve">Making people aware if something looks faulty and reporting it to whoever is in charge not to use that equipment. </w:t>
            </w:r>
          </w:p>
        </w:tc>
      </w:tr>
    </w:tbl>
    <w:p w14:paraId="1846AE1D" w14:textId="77777777" w:rsidR="006E2FB2" w:rsidRPr="006E2FB2" w:rsidRDefault="006E2FB2" w:rsidP="006E2FB2">
      <w:pPr>
        <w:jc w:val="center"/>
        <w:rPr>
          <w:sz w:val="28"/>
          <w:u w:val="single"/>
        </w:rPr>
      </w:pPr>
    </w:p>
    <w:sectPr w:rsidR="006E2FB2" w:rsidRPr="006E2FB2" w:rsidSect="006E2FB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177"/>
    <w:rsid w:val="000878EB"/>
    <w:rsid w:val="00117D16"/>
    <w:rsid w:val="001D3177"/>
    <w:rsid w:val="006E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F8D52"/>
  <w15:chartTrackingRefBased/>
  <w15:docId w15:val="{1A86D40B-173B-0545-9B66-E7D3542B3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2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A8C6D5DB</Template>
  <TotalTime>17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250083 (Georgia Thompson)</dc:creator>
  <cp:keywords/>
  <dc:description/>
  <cp:lastModifiedBy>250083</cp:lastModifiedBy>
  <cp:revision>3</cp:revision>
  <dcterms:created xsi:type="dcterms:W3CDTF">2019-03-05T13:02:00Z</dcterms:created>
  <dcterms:modified xsi:type="dcterms:W3CDTF">2019-04-02T09:54:00Z</dcterms:modified>
</cp:coreProperties>
</file>